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526ccd8b24bed" /></Relationships>
</file>

<file path=word/document.xml><?xml version="1.0" encoding="utf-8"?>
<w:document xmlns:w="http://schemas.openxmlformats.org/wordprocessingml/2006/main">
  <w:body>
    <w:sectPr>
      <w:pgMar w:top="1080" w:right="1080" w:bottom="1080" w:left="1080" w:header="720" w:footer="720" w:gutter="0"/>
    </w:sectPr>
    <w:p>
      <w:pPr>
        <w:spacing w:after="240"/>
        <w:bottom w:val="single" w:color="9FB3C8" w:sz="8" w:space="10"/>
      </w:pPr>
      <w:r>
        <w:rPr>
          <w:rFonts w:ascii="Aptos" w:hAnsi="Aptos"/>
          <w:color w:val="1E3A5F"/>
          <w:sz w:val="28"/>
          <w:b/>
        </w:rPr>
        <w:t xml:space="preserve">CMIForge</w:t>
      </w:r>
    </w:p>
    <w:p>
      <w:pPr>
        <w:spacing w:after="180"/>
      </w:pPr>
      <w:r>
        <w:rPr>
          <w:rFonts w:ascii="Aptos" w:hAnsi="Aptos"/>
          <w:color w:val="0F172A"/>
          <w:sz w:val="36"/>
          <w:b/>
        </w:rPr>
        <w:t xml:space="preserve">Engagement Letter</w:t>
      </w:r>
    </w:p>
    <w:p>
      <w:pPr>
        <w:spacing w:after="120"/>
      </w:pPr>
      <w:r>
        <w:rPr>
          <w:rFonts w:ascii="Aptos" w:hAnsi="Aptos"/>
          <w:color w:val="64748B"/>
          <w:sz w:val="20"/>
          <w:i/>
        </w:rPr>
        <w:t xml:space="preserve">August 2, 2026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tbl>
      <w:tblPr>
        <w:tblW w:w="5000" w:type="pct"/>
        <w:tblBorders>
          <w:top w:val="single" w:color="CBD5E1" w:sz="4"/>
          <w:bottom w:val="single" w:color="CBD5E1" w:sz="4"/>
          <w:left w:val="single" w:color="CBD5E1" w:sz="4"/>
          <w:right w:val="single" w:color="CBD5E1" w:sz="4"/>
          <w:insideH w:val="single" w:color="E2E8F0" w:sz="4"/>
          <w:insideV w:val="single" w:color="E2E8F0" w:sz="4"/>
        </w:tblBorders>
      </w:tblPr>
      <w:tr>
        <w:tc>
          <w:tcPr>
            <w:tcW w:w="1700" w:type="pct"/>
            <w:shd w:fill="F1F5F9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334155"/>
                <w:sz w:val="20"/>
                <w:b/>
              </w:rPr>
              <w:t xml:space="preserve">Client</w:t>
            </w:r>
          </w:p>
        </w:tc>
        <w:tc>
          <w:tcPr>
            <w:tcW w:w="3300" w:type="pct"/>
            <w:shd w:fill="FFFFFF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111827"/>
                <w:sz w:val="22"/>
              </w:rPr>
              <w:t xml:space="preserve">Beacon Family Office</w:t>
            </w:r>
          </w:p>
        </w:tc>
      </w:tr>
      <w:tr>
        <w:tc>
          <w:tcPr>
            <w:tcW w:w="1700" w:type="pct"/>
            <w:shd w:fill="F1F5F9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334155"/>
                <w:sz w:val="20"/>
                <w:b/>
              </w:rPr>
              <w:t xml:space="preserve">Matter</w:t>
            </w:r>
          </w:p>
        </w:tc>
        <w:tc>
          <w:tcPr>
            <w:tcW w:w="3300" w:type="pct"/>
            <w:shd w:fill="FFFFFF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111827"/>
                <w:sz w:val="22"/>
              </w:rPr>
              <w:t xml:space="preserve">Portfolio Company Acquisition Intake</w:t>
            </w:r>
          </w:p>
        </w:tc>
      </w:tr>
      <w:tr>
        <w:tc>
          <w:tcPr>
            <w:tcW w:w="1700" w:type="pct"/>
            <w:shd w:fill="F1F5F9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334155"/>
                <w:sz w:val="20"/>
                <w:b/>
              </w:rPr>
              <w:t xml:space="preserve">Practice Area</w:t>
            </w:r>
          </w:p>
        </w:tc>
        <w:tc>
          <w:tcPr>
            <w:tcW w:w="3300" w:type="pct"/>
            <w:shd w:fill="FFFFFF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111827"/>
                <w:sz w:val="22"/>
              </w:rPr>
              <w:t xml:space="preserve">Corporate</w:t>
            </w:r>
          </w:p>
        </w:tc>
      </w:tr>
      <w:tr>
        <w:tc>
          <w:tcPr>
            <w:tcW w:w="1700" w:type="pct"/>
            <w:shd w:fill="F1F5F9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334155"/>
                <w:sz w:val="20"/>
                <w:b/>
              </w:rPr>
              <w:t xml:space="preserve">Responsible Attorney</w:t>
            </w:r>
          </w:p>
        </w:tc>
        <w:tc>
          <w:tcPr>
            <w:tcW w:w="3300" w:type="pct"/>
            <w:shd w:fill="FFFFFF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111827"/>
                <w:sz w:val="22"/>
              </w:rPr>
              <w:t xml:space="preserve">To be confirmed.</w:t>
            </w:r>
          </w:p>
        </w:tc>
      </w:tr>
    </w:tbl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>Thank you for asking CMIForge to assist with this matter.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hd w:fill="EAF2FF"/>
        <w:spacing w:before="120" w:after="120"/>
      </w:pPr>
      <w:r>
        <w:rPr>
          <w:rFonts w:ascii="Aptos" w:hAnsi="Aptos"/>
          <w:color w:val="1E3A5F"/>
          <w:sz w:val="24"/>
          <w:b/>
        </w:rPr>
        <w:t xml:space="preserve">Scope of Work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>Open acquisition intake for a family-office buyer evaluating a manufacturing portfolio company with known related-party vendors.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hd w:fill="EAF2FF"/>
        <w:spacing w:before="120" w:after="120"/>
      </w:pPr>
      <w:r>
        <w:rPr>
          <w:rFonts w:ascii="Aptos" w:hAnsi="Aptos"/>
          <w:color w:val="1E3A5F"/>
          <w:sz w:val="24"/>
          <w:b/>
        </w:rPr>
        <w:t xml:space="preserve">Fee Arrangement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>To be confirmed.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hd w:fill="EAF2FF"/>
        <w:spacing w:before="120" w:after="120"/>
      </w:pPr>
      <w:r>
        <w:rPr>
          <w:rFonts w:ascii="Aptos" w:hAnsi="Aptos"/>
          <w:color w:val="1E3A5F"/>
          <w:sz w:val="24"/>
          <w:b/>
        </w:rPr>
        <w:t xml:space="preserve">Next Steps</w:t>
      </w:r>
    </w:p>
    <w:p>
      <w:pPr>
        <w:ind w:left="360" w:hanging="240"/>
      </w:pPr>
      <w:r>
        <w:rPr>
          <w:rFonts w:ascii="Aptos" w:hAnsi="Aptos"/>
          <w:color w:val="111827"/>
          <w:sz w:val="22"/>
          <w:b/>
        </w:rPr>
        <w:t xml:space="preserve">• </w:t>
      </w:r>
      <w:r>
        <w:rPr>
          <w:rFonts w:ascii="Aptos" w:hAnsi="Aptos"/>
          <w:color w:val="111827"/>
          <w:sz w:val="22"/>
        </w:rPr>
        <w:t xml:space="preserve">Please review this draft engagement letter.</w:t>
      </w:r>
    </w:p>
    <w:p>
      <w:pPr>
        <w:ind w:left="360" w:hanging="240"/>
      </w:pPr>
      <w:r>
        <w:rPr>
          <w:rFonts w:ascii="Aptos" w:hAnsi="Aptos"/>
          <w:color w:val="111827"/>
          <w:sz w:val="22"/>
          <w:b/>
        </w:rPr>
        <w:t xml:space="preserve">• </w:t>
      </w:r>
      <w:r>
        <w:rPr>
          <w:rFonts w:ascii="Aptos" w:hAnsi="Aptos"/>
          <w:color w:val="111827"/>
          <w:sz w:val="22"/>
        </w:rPr>
        <w:t xml:space="preserve">Confirm the scope, fee arrangement, and responsible attorney.</w:t>
      </w:r>
    </w:p>
    <w:p>
      <w:pPr>
        <w:ind w:left="360" w:hanging="240"/>
      </w:pPr>
      <w:r>
        <w:rPr>
          <w:rFonts w:ascii="Aptos" w:hAnsi="Aptos"/>
          <w:color w:val="111827"/>
          <w:sz w:val="22"/>
          <w:b/>
        </w:rPr>
        <w:t xml:space="preserve">• </w:t>
      </w:r>
      <w:r>
        <w:rPr>
          <w:rFonts w:ascii="Aptos" w:hAnsi="Aptos"/>
          <w:color w:val="111827"/>
          <w:sz w:val="22"/>
        </w:rPr>
        <w:t xml:space="preserve">Sign and return the final engagement letter when approved.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pacing w:before="360" w:after="120"/>
      </w:pPr>
      <w:r>
        <w:rPr>
          <w:rFonts w:ascii="Aptos" w:hAnsi="Aptos"/>
          <w:color w:val="111827"/>
          <w:sz w:val="22"/>
          <w:b/>
        </w:rPr>
        <w:t xml:space="preserve">Accepted and agreed:</w:t>
      </w:r>
      <w:br/>
      <w:br/>
      <w:r>
        <w:rPr>
          <w:rFonts w:ascii="Aptos" w:hAnsi="Aptos"/>
          <w:color w:val="111827"/>
          <w:sz w:val="22"/>
        </w:rPr>
        <w:t xml:space="preserve">Signature: ________________________________</w:t>
      </w:r>
      <w:br/>
      <w:r>
        <w:rPr>
          <w:rFonts w:ascii="Aptos" w:hAnsi="Aptos"/>
          <w:color w:val="111827"/>
          <w:sz w:val="22"/>
        </w:rPr>
        <w:t xml:space="preserve">Name: ____________________________________</w:t>
      </w:r>
      <w:br/>
      <w:r>
        <w:rPr>
          <w:rFonts w:ascii="Aptos" w:hAnsi="Aptos"/>
          <w:color w:val="111827"/>
          <w:sz w:val="22"/>
        </w:rPr>
        <w:t xml:space="preserve">Date: _____________________________________</w:t>
      </w:r>
    </w:p>
  </w:body>
</w:document>
</file>